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</w:rPr>
        <w:t>lasa II  11.05. – 15.05.2020r.</w:t>
      </w:r>
    </w:p>
    <w:p>
      <w:pPr>
        <w:pStyle w:val="Normal"/>
        <w:rPr/>
      </w:pPr>
      <w:r>
        <w:rPr>
          <w:sz w:val="24"/>
          <w:szCs w:val="24"/>
        </w:rPr>
        <w:t>Krąg tematyczny: MAJ W PEŁNI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 – 11.05.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Mieszkańcy łąki i ogrodu.</w:t>
      </w:r>
    </w:p>
    <w:p>
      <w:pPr>
        <w:pStyle w:val="Normal"/>
        <w:rPr/>
      </w:pPr>
      <w:r>
        <w:rPr>
          <w:sz w:val="24"/>
          <w:szCs w:val="24"/>
        </w:rPr>
        <w:t>1. Głośne przeczytanie wiersza J. Brzechwy pt. „Żuk” - elementarz str. 26-27. Odpowiedzi na pytania pod tekstem. Co wiemy o żuku i biedronce? Wyszukanie w dostępnych źródłach informacji o tych owadach.</w:t>
      </w:r>
    </w:p>
    <w:p>
      <w:pPr>
        <w:pStyle w:val="Normal"/>
        <w:rPr/>
      </w:pPr>
      <w:r>
        <w:rPr>
          <w:sz w:val="24"/>
          <w:szCs w:val="24"/>
        </w:rPr>
        <w:t xml:space="preserve">Ćwiczenia str. 36 – 1,2. Zeszyt do j. polskiego </w:t>
      </w:r>
      <w:r>
        <w:rPr>
          <w:b/>
          <w:bCs/>
          <w:sz w:val="24"/>
          <w:szCs w:val="24"/>
        </w:rPr>
        <w:t>W domu 11.V.2020r. Ćwicz.3/36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Doskonalenie techniki rachunkowej – dodawanie i odejmowanie w zakresie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Podręcznik matemat. str. 50, ćwicz. 1,3. Zeszyt do matematyki </w:t>
      </w:r>
      <w:r>
        <w:rPr>
          <w:b/>
          <w:bCs/>
          <w:sz w:val="24"/>
          <w:szCs w:val="24"/>
        </w:rPr>
        <w:t xml:space="preserve">W domu 11.V.2020r. Ćwicz.2/50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Wykonanie dowolnych ćwiczeń w zeszytach dodatkowych lub na stronie internetowej matzoo.pl/klasa2.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Wtorek– 12.05.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Mieszkańcy łąki i ogrodu c. d.</w:t>
      </w:r>
    </w:p>
    <w:p>
      <w:pPr>
        <w:pStyle w:val="Normal"/>
        <w:rPr/>
      </w:pPr>
      <w:r>
        <w:rPr>
          <w:sz w:val="24"/>
          <w:szCs w:val="24"/>
        </w:rPr>
        <w:t>1. Ćwiczenia str. 36, ćwicz.4,  str. 37 ćwicz. 5 i 6 oraz str. 38 Ćwicz. 7 i 8. Zeszyt do języka polskiego W domu 12.V.2020r. Przepisz do zeszytu informację o owadach (ramka str. 38).</w:t>
      </w:r>
    </w:p>
    <w:p>
      <w:pPr>
        <w:pStyle w:val="Normal"/>
        <w:rPr/>
      </w:pPr>
      <w:r>
        <w:rPr>
          <w:sz w:val="24"/>
          <w:szCs w:val="24"/>
        </w:rPr>
        <w:t>2. Doskonalenie znajomości obliczeń zegarowych – ćwiczenia praktyczne.</w:t>
      </w:r>
    </w:p>
    <w:p>
      <w:pPr>
        <w:pStyle w:val="Normal"/>
        <w:rPr/>
      </w:pPr>
      <w:r>
        <w:rPr>
          <w:sz w:val="24"/>
          <w:szCs w:val="24"/>
        </w:rPr>
        <w:t>Wykorzystaj domowy zegar (ścienny lub budzik) do utrwalenia obliczeń zegarowych. Rozwiąż zadania: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Ile czasu będę na podwórku, jeśli wyjdę z domu o 11,10 i wrócę o 14,20?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Ile czasu będę odrabiać lekcje, jeśli zacznę o 12,20, a skończę o 13,05?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Ile czasu będę spać, jeśli zasnę o 20,40, a obudzę się o 7,20?   -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Środa – 13.05.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W królestwie pszczół.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PRACA Z ZAŁĄCZNIKIEM.</w:t>
      </w:r>
    </w:p>
    <w:p>
      <w:pPr>
        <w:pStyle w:val="Normal"/>
        <w:rPr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</w:r>
    </w:p>
    <w:p>
      <w:pPr>
        <w:pStyle w:val="Normal"/>
        <w:rPr/>
      </w:pPr>
      <w:r>
        <w:rPr>
          <w:sz w:val="24"/>
          <w:szCs w:val="24"/>
        </w:rPr>
        <w:t>1.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Przeczytanie załącznika na temat życia pszczół (materiał poglądowy). Sprawdzenie zrozumienia informacji. Zeszyt do j. polskiego </w:t>
      </w:r>
      <w:r>
        <w:rPr>
          <w:b/>
          <w:bCs/>
          <w:i w:val="false"/>
          <w:iCs w:val="false"/>
          <w:sz w:val="24"/>
          <w:szCs w:val="24"/>
        </w:rPr>
        <w:t>W domu 13.V.2020r. Odpowiedz na pytania:</w:t>
      </w:r>
    </w:p>
    <w:p>
      <w:pPr>
        <w:pStyle w:val="Normal"/>
        <w:rPr/>
      </w:pPr>
      <w:r>
        <w:rPr>
          <w:b/>
          <w:bCs/>
          <w:i w:val="false"/>
          <w:iCs w:val="false"/>
          <w:sz w:val="24"/>
          <w:szCs w:val="24"/>
        </w:rPr>
        <w:t>1. Jaką funkcję pełni królowa – pszczela matka?</w:t>
      </w:r>
    </w:p>
    <w:p>
      <w:pPr>
        <w:pStyle w:val="Normal"/>
        <w:rPr/>
      </w:pPr>
      <w:r>
        <w:rPr>
          <w:b/>
          <w:bCs/>
          <w:i w:val="false"/>
          <w:iCs w:val="false"/>
          <w:sz w:val="24"/>
          <w:szCs w:val="24"/>
        </w:rPr>
        <w:t>2. Czym zajmują się robotnice?</w:t>
      </w:r>
    </w:p>
    <w:p>
      <w:pPr>
        <w:pStyle w:val="Normal"/>
        <w:rPr/>
      </w:pPr>
      <w:r>
        <w:rPr>
          <w:b/>
          <w:bCs/>
          <w:i w:val="false"/>
          <w:iCs w:val="false"/>
          <w:sz w:val="24"/>
          <w:szCs w:val="24"/>
        </w:rPr>
        <w:t>3. Jaki jest los trutni?  - zdjęcie.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2. Obliczenia pieniężne, doskonalenie techniki rachunkowej. Ćwiczenia matematyczne – ćwicz.3, 4 i 5 str.60. Zeszyt do matematyki </w:t>
      </w:r>
      <w:r>
        <w:rPr>
          <w:b/>
          <w:bCs/>
          <w:i w:val="false"/>
          <w:iCs w:val="false"/>
          <w:sz w:val="24"/>
          <w:szCs w:val="24"/>
        </w:rPr>
        <w:t>W domu 13.V.2020r. Moje zadanie. Ułóż zadanie tekstowe do działania 48 : 6. -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Czwartek – 14.05.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W królestwie pszczół c. d.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1. Wysłuchanie przeczytanego przez rodzica lub rodzeństwo opowiadania A. Bahdaja pt. „Malowany ul” - elementarz str. 28-29.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Odpowiedz na pytania: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Jak nazywa się główna bohaterka opowiadania?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Jaką funkcję pełniła w ulu?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Co interesowało ja podczas pierwszego lotu?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Co robiła przez całe lato?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Jaka kara spotkała ją za samowolną zmianę swojej pracy?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Jak królowa zareagowała na obraz letniej łąki w czasie zimowych chłodów?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 co poprosiła pszczółkę Bze-Bze?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Ćwiczenia. Dokładnie wykonaj ćwicz.1/39 oraz ćwiczenie 2/40 w zeszycie i 3/40. </w:t>
      </w:r>
      <w:r>
        <w:rPr>
          <w:b/>
          <w:bCs/>
          <w:i w:val="false"/>
          <w:iCs w:val="false"/>
          <w:sz w:val="24"/>
          <w:szCs w:val="24"/>
          <w:u w:val="none"/>
        </w:rPr>
        <w:t>Ćwicz.4/40 – zdjęcie.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Utrwalanie pisowni wyrazów z rz po spółgłosce p, wyjątki od reguły. Ćwiczenie 5 i 6 str. 41.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3. Doskonalenie techniki rachunkowej – dodawanie i odejmowanie w zakresie 100. Zeszyt do matematyki </w:t>
      </w:r>
      <w:r>
        <w:rPr>
          <w:b/>
          <w:bCs/>
          <w:i w:val="false"/>
          <w:iCs w:val="false"/>
          <w:sz w:val="24"/>
          <w:szCs w:val="24"/>
          <w:u w:val="none"/>
        </w:rPr>
        <w:t>W domu 14.V.2020r. Oblicz: - zdjęcie</w:t>
      </w:r>
    </w:p>
    <w:p>
      <w:pPr>
        <w:pStyle w:val="Normal"/>
        <w:rPr/>
      </w:pPr>
      <w:r>
        <w:rPr>
          <w:b/>
          <w:bCs/>
          <w:i w:val="false"/>
          <w:iCs w:val="false"/>
          <w:sz w:val="24"/>
          <w:szCs w:val="24"/>
          <w:u w:val="none"/>
        </w:rPr>
        <w:t xml:space="preserve">37 + 20,    42 + 30,    57 + 10,    48 + 40,    22 + 50,    18 + 70,    19 + 60,  </w:t>
      </w:r>
    </w:p>
    <w:p>
      <w:pPr>
        <w:pStyle w:val="Normal"/>
        <w:rPr/>
      </w:pPr>
      <w:r>
        <w:rPr>
          <w:b/>
          <w:bCs/>
          <w:i w:val="false"/>
          <w:iCs w:val="false"/>
          <w:sz w:val="24"/>
          <w:szCs w:val="24"/>
          <w:u w:val="none"/>
        </w:rPr>
        <w:t>78 – 40,    66 – 20,    54 – 30,    46 – 10,    87 – 50,    49 – 30,    89 – 60.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Piątek – 15.05.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Dzień odkrywców. Klasowa gazetka.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1. Ćwiczenia str.42 i 43.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Praca plastyczna: wykonaj rysunek techniką dowolną pt. „Kolorowa pasieka”. Pracę włóż do teczki.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3. Wykonaj dowolne ćwiczenia matematyczne doskonalące umiejętność dodawania i odejmowania liczb dwucyfrowych w zakresie 100.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LibreOffice/6.0.3.2$Windows_X86_64 LibreOffice_project/8f48d515416608e3a835360314dac7e47fd0b821</Application>
  <Pages>3</Pages>
  <Words>477</Words>
  <Characters>2619</Characters>
  <CharactersWithSpaces>3117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2020-04-03T12:00:00Z</dcterms:created>
  <dc:creator>Admin</dc:creator>
  <dc:description/>
  <dc:language>pl-PL</dc:language>
  <cp:lastModifiedBy/>
  <dcterms:modified xsi:type="dcterms:W3CDTF">2020-05-09T13:42:48Z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