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1E" w:rsidRDefault="00520DC7" w:rsidP="004C3ED2">
      <w:pPr>
        <w:spacing w:after="0" w:line="240" w:lineRule="auto"/>
      </w:pPr>
      <w:r>
        <w:t>Klasa VII                Fiz</w:t>
      </w:r>
      <w:r w:rsidR="004C3ED2">
        <w:t xml:space="preserve">yka                          16 </w:t>
      </w:r>
      <w:r>
        <w:t>kwietnia 2020r.</w:t>
      </w:r>
    </w:p>
    <w:p w:rsidR="004C3ED2" w:rsidRDefault="004C3ED2" w:rsidP="004C3ED2">
      <w:pPr>
        <w:spacing w:after="0" w:line="240" w:lineRule="auto"/>
      </w:pPr>
    </w:p>
    <w:p w:rsidR="00520DC7" w:rsidRDefault="00520DC7" w:rsidP="004C3ED2">
      <w:pPr>
        <w:spacing w:after="0" w:line="240" w:lineRule="auto"/>
      </w:pPr>
      <w:r>
        <w:t>Temat: Pierwsza zasada dynamiki Newtona.</w:t>
      </w:r>
    </w:p>
    <w:p w:rsidR="004C3ED2" w:rsidRDefault="004C3ED2" w:rsidP="004C3ED2">
      <w:pPr>
        <w:spacing w:after="0" w:line="240" w:lineRule="auto"/>
      </w:pPr>
    </w:p>
    <w:p w:rsidR="004C3ED2" w:rsidRDefault="004C3ED2" w:rsidP="004C3ED2">
      <w:pPr>
        <w:spacing w:after="0" w:line="240" w:lineRule="auto"/>
      </w:pPr>
      <w:r>
        <w:t xml:space="preserve">Cele lekcji: </w:t>
      </w:r>
    </w:p>
    <w:p w:rsidR="004C3ED2" w:rsidRDefault="00520DC7" w:rsidP="004C3ED2">
      <w:pPr>
        <w:spacing w:after="0" w:line="240" w:lineRule="auto"/>
      </w:pPr>
      <w:r>
        <w:t>- poznam nowy dział fizyki ”Dynamikę”, który zajmuje się badaniem:</w:t>
      </w:r>
      <w:r w:rsidR="004C3ED2">
        <w:t xml:space="preserve"> „Jak siły wpływają na ruch ciał?”</w:t>
      </w:r>
    </w:p>
    <w:p w:rsidR="00520DC7" w:rsidRDefault="00520DC7" w:rsidP="004C3ED2">
      <w:pPr>
        <w:spacing w:after="0" w:line="240" w:lineRule="auto"/>
      </w:pPr>
      <w:r>
        <w:t xml:space="preserve"> -poznam treść i warunki pierwszej zasady </w:t>
      </w:r>
      <w:r w:rsidR="0028441C">
        <w:t>dynamiki Newtona.</w:t>
      </w:r>
    </w:p>
    <w:p w:rsidR="004C3ED2" w:rsidRDefault="004C3ED2" w:rsidP="004C3ED2">
      <w:pPr>
        <w:spacing w:after="0" w:line="240" w:lineRule="auto"/>
      </w:pPr>
    </w:p>
    <w:p w:rsidR="0028441C" w:rsidRDefault="0028441C" w:rsidP="004C3ED2">
      <w:pPr>
        <w:spacing w:after="0" w:line="240" w:lineRule="auto"/>
      </w:pPr>
      <w:r>
        <w:t>1.Naucz</w:t>
      </w:r>
      <w:r w:rsidR="004C3ED2">
        <w:t>ę się</w:t>
      </w:r>
      <w:r>
        <w:t>:</w:t>
      </w:r>
      <w:r w:rsidR="004C3ED2">
        <w:t xml:space="preserve"> </w:t>
      </w:r>
      <w:r>
        <w:t>przedstawiać siły jako wektory (strzałki).</w:t>
      </w:r>
      <w:r w:rsidR="004C3ED2">
        <w:t xml:space="preserve"> </w:t>
      </w:r>
      <w:r>
        <w:t>Sił</w:t>
      </w:r>
      <w:r w:rsidR="004C3ED2">
        <w:t>y mogą się równoważyć lub nie (</w:t>
      </w:r>
      <w:r>
        <w:t>wtedy może wystąpić siła wypadkowa),</w:t>
      </w:r>
    </w:p>
    <w:p w:rsidR="004C3ED2" w:rsidRDefault="004C3ED2" w:rsidP="004C3ED2">
      <w:pPr>
        <w:spacing w:after="0" w:line="240" w:lineRule="auto"/>
      </w:pPr>
      <w:r>
        <w:t xml:space="preserve"> Poznam: </w:t>
      </w:r>
      <w:r w:rsidR="0028441C">
        <w:t xml:space="preserve"> </w:t>
      </w:r>
    </w:p>
    <w:p w:rsidR="0028441C" w:rsidRDefault="004C3ED2" w:rsidP="004C3ED2">
      <w:pPr>
        <w:spacing w:after="0" w:line="240" w:lineRule="auto"/>
      </w:pPr>
      <w:r>
        <w:t xml:space="preserve">- </w:t>
      </w:r>
      <w:r w:rsidR="0028441C">
        <w:t>skutki działania sił</w:t>
      </w:r>
      <w:r w:rsidR="00A458C9">
        <w:t>: statyczne i dynamiczne, oraz przyczynę zmiany rodzaju lub kierunku ruchu ciał,</w:t>
      </w:r>
    </w:p>
    <w:p w:rsidR="00A458C9" w:rsidRDefault="00A458C9" w:rsidP="004C3ED2">
      <w:pPr>
        <w:spacing w:after="0" w:line="240" w:lineRule="auto"/>
      </w:pPr>
      <w:r>
        <w:t>- sformułuję treść pierwszej zasady dynamiki Newtona.</w:t>
      </w:r>
    </w:p>
    <w:p w:rsidR="004C3ED2" w:rsidRDefault="004C3ED2" w:rsidP="004C3ED2">
      <w:pPr>
        <w:spacing w:after="0" w:line="240" w:lineRule="auto"/>
      </w:pPr>
    </w:p>
    <w:p w:rsidR="002571B2" w:rsidRDefault="00A458C9" w:rsidP="004C3ED2">
      <w:pPr>
        <w:spacing w:after="0" w:line="240" w:lineRule="auto"/>
      </w:pPr>
      <w:r>
        <w:t>2.Potrafię</w:t>
      </w:r>
      <w:r w:rsidR="004C3ED2">
        <w:t xml:space="preserve">: </w:t>
      </w:r>
      <w:r>
        <w:t xml:space="preserve"> podać treść pierwszej zasady dynamiki Newtona, czyli podawać warunki</w:t>
      </w:r>
      <w:r w:rsidR="004C3ED2">
        <w:t>,</w:t>
      </w:r>
      <w:r>
        <w:t xml:space="preserve"> jakie muszą być spełnione, aby ciało poruszało się ruchem jednostajnym</w:t>
      </w:r>
      <w:r w:rsidR="002571B2">
        <w:t xml:space="preserve"> prostoliniowym lub było w spoczynku.</w:t>
      </w:r>
    </w:p>
    <w:p w:rsidR="004C3ED2" w:rsidRDefault="004C3ED2" w:rsidP="004C3ED2">
      <w:pPr>
        <w:spacing w:after="0" w:line="240" w:lineRule="auto"/>
      </w:pPr>
    </w:p>
    <w:p w:rsidR="004C3ED2" w:rsidRDefault="002571B2" w:rsidP="004C3ED2">
      <w:pPr>
        <w:spacing w:after="0" w:line="240" w:lineRule="auto"/>
      </w:pPr>
      <w:r>
        <w:t xml:space="preserve">3.Stosuję poznane wiadomości i umiejętności do rozwiązania zadań: z e – podręcznika „Pierwsza zasada dynamiki Newtona”, </w:t>
      </w:r>
      <w:hyperlink r:id="rId4" w:history="1">
        <w:r w:rsidR="00713BDD">
          <w:rPr>
            <w:rStyle w:val="Hipercze"/>
          </w:rPr>
          <w:t>https://epodreczniki.pl/a/pierwsza-zasada-dynamiki-newtona-bezwladnosc-cial/D6zrhh8Zj</w:t>
        </w:r>
      </w:hyperlink>
      <w:r w:rsidR="00713BDD">
        <w:t xml:space="preserve"> </w:t>
      </w:r>
    </w:p>
    <w:p w:rsidR="00810D31" w:rsidRDefault="004C3ED2" w:rsidP="004C3ED2">
      <w:pPr>
        <w:spacing w:after="0" w:line="240" w:lineRule="auto"/>
      </w:pPr>
      <w:r>
        <w:t xml:space="preserve">- </w:t>
      </w:r>
      <w:r w:rsidR="002571B2">
        <w:t>zapoznam się z pkt.1. Co wprawia ciało w ruch? , oraz z pkt.2. Pierwsza zasada dynamiki Newtona</w:t>
      </w:r>
      <w:r w:rsidR="00810D31">
        <w:t>. (bez pkt.3. Bezwładność ciał. – będzie na następnej lekcji).</w:t>
      </w:r>
    </w:p>
    <w:p w:rsidR="004C3ED2" w:rsidRDefault="004C3ED2" w:rsidP="004C3ED2">
      <w:pPr>
        <w:spacing w:after="0" w:line="240" w:lineRule="auto"/>
      </w:pPr>
      <w:r>
        <w:t xml:space="preserve"> </w:t>
      </w:r>
    </w:p>
    <w:p w:rsidR="004C3ED2" w:rsidRDefault="00810D31" w:rsidP="004C3ED2">
      <w:pPr>
        <w:spacing w:after="0" w:line="240" w:lineRule="auto"/>
      </w:pPr>
      <w:r>
        <w:t xml:space="preserve">Wykonam ćw.1. z e – podręcznika i zapiszę do zeszytu najważniejsze wiadomości oraz biogram o Isaaku Newtonie. </w:t>
      </w:r>
    </w:p>
    <w:p w:rsidR="004C3ED2" w:rsidRDefault="00810D31" w:rsidP="004C3ED2">
      <w:pPr>
        <w:spacing w:after="0" w:line="240" w:lineRule="auto"/>
      </w:pPr>
      <w:r>
        <w:t>Z podręcznika szkolnego do fizyki do kl.</w:t>
      </w:r>
      <w:r w:rsidR="004C3ED2">
        <w:t xml:space="preserve"> </w:t>
      </w:r>
      <w:r>
        <w:t>VII, ze str. 162- 165, uzupełnię notatkę w zeszycie i rozwiążę</w:t>
      </w:r>
      <w:r w:rsidR="004C3ED2">
        <w:t xml:space="preserve"> zad. 1. Str. 168, a dla chętnych zad. 2. Str. 168.</w:t>
      </w:r>
    </w:p>
    <w:p w:rsidR="004C3ED2" w:rsidRDefault="004C3ED2" w:rsidP="004C3ED2">
      <w:pPr>
        <w:spacing w:after="0" w:line="240" w:lineRule="auto"/>
      </w:pPr>
    </w:p>
    <w:p w:rsidR="004C3ED2" w:rsidRDefault="004C3ED2" w:rsidP="004C3ED2">
      <w:pPr>
        <w:spacing w:after="0" w:line="240" w:lineRule="auto"/>
      </w:pPr>
      <w:r>
        <w:t xml:space="preserve">Wykonane polecenia i zadania fotografuję smartfonem, a zdjęcia jako załączniki przesyłam na adres </w:t>
      </w:r>
      <w:hyperlink r:id="rId5" w:history="1">
        <w:r w:rsidRPr="00DC217A">
          <w:rPr>
            <w:rStyle w:val="Hipercze"/>
          </w:rPr>
          <w:t>wbsochacka@wp.pl</w:t>
        </w:r>
      </w:hyperlink>
      <w:r>
        <w:t xml:space="preserve"> do 20 kwietnia2020r.</w:t>
      </w:r>
      <w:r w:rsidR="009A0842">
        <w:t xml:space="preserve"> </w:t>
      </w:r>
      <w:r>
        <w:t>(włącznie).</w:t>
      </w:r>
    </w:p>
    <w:p w:rsidR="00A458C9" w:rsidRDefault="004C3ED2" w:rsidP="004C3ED2">
      <w:pPr>
        <w:spacing w:after="0" w:line="240" w:lineRule="auto"/>
      </w:pPr>
      <w:r>
        <w:t>Życzę wytrwałości, powodzenia i zdrowia.</w:t>
      </w:r>
      <w:r w:rsidR="00A458C9">
        <w:t xml:space="preserve"> </w:t>
      </w:r>
    </w:p>
    <w:p w:rsidR="00713BDD" w:rsidRDefault="00713BDD" w:rsidP="004C3ED2">
      <w:pPr>
        <w:spacing w:after="0" w:line="240" w:lineRule="auto"/>
      </w:pPr>
    </w:p>
    <w:p w:rsidR="00713BDD" w:rsidRDefault="00713BDD" w:rsidP="004C3ED2">
      <w:pPr>
        <w:spacing w:after="0" w:line="240" w:lineRule="auto"/>
      </w:pPr>
    </w:p>
    <w:p w:rsidR="00713BDD" w:rsidRDefault="00713BDD" w:rsidP="004C3ED2">
      <w:pPr>
        <w:spacing w:after="0" w:line="240" w:lineRule="auto"/>
      </w:pPr>
    </w:p>
    <w:p w:rsidR="00713BDD" w:rsidRDefault="00713BDD" w:rsidP="004C3ED2">
      <w:pPr>
        <w:spacing w:after="0" w:line="240" w:lineRule="auto"/>
      </w:pPr>
    </w:p>
    <w:p w:rsidR="00713BDD" w:rsidRDefault="00713BDD" w:rsidP="004C3ED2">
      <w:pPr>
        <w:spacing w:after="0" w:line="240" w:lineRule="auto"/>
      </w:pPr>
    </w:p>
    <w:p w:rsidR="00713BDD" w:rsidRDefault="00713BDD" w:rsidP="004C3ED2">
      <w:pPr>
        <w:spacing w:after="0" w:line="240" w:lineRule="auto"/>
      </w:pPr>
    </w:p>
    <w:p w:rsidR="00713BDD" w:rsidRDefault="00713BDD" w:rsidP="004C3ED2">
      <w:pPr>
        <w:spacing w:after="0" w:line="240" w:lineRule="auto"/>
      </w:pPr>
    </w:p>
    <w:p w:rsidR="00713BDD" w:rsidRDefault="00713BDD" w:rsidP="004C3ED2">
      <w:pPr>
        <w:spacing w:after="0" w:line="240" w:lineRule="auto"/>
      </w:pPr>
    </w:p>
    <w:p w:rsidR="00713BDD" w:rsidRDefault="00713BDD" w:rsidP="004C3ED2">
      <w:pPr>
        <w:spacing w:after="0" w:line="240" w:lineRule="auto"/>
      </w:pPr>
    </w:p>
    <w:p w:rsidR="00713BDD" w:rsidRDefault="00713BDD" w:rsidP="004C3ED2">
      <w:pPr>
        <w:spacing w:after="0" w:line="240" w:lineRule="auto"/>
      </w:pPr>
    </w:p>
    <w:p w:rsidR="00713BDD" w:rsidRDefault="00713BDD" w:rsidP="004C3ED2">
      <w:pPr>
        <w:spacing w:after="0" w:line="240" w:lineRule="auto"/>
      </w:pPr>
    </w:p>
    <w:p w:rsidR="00713BDD" w:rsidRDefault="00713BDD" w:rsidP="004C3ED2">
      <w:pPr>
        <w:spacing w:after="0" w:line="240" w:lineRule="auto"/>
      </w:pPr>
    </w:p>
    <w:p w:rsidR="00713BDD" w:rsidRDefault="00713BDD" w:rsidP="004C3ED2">
      <w:pPr>
        <w:spacing w:after="0" w:line="240" w:lineRule="auto"/>
      </w:pPr>
    </w:p>
    <w:p w:rsidR="00713BDD" w:rsidRDefault="00713BDD" w:rsidP="004C3ED2">
      <w:pPr>
        <w:spacing w:after="0" w:line="240" w:lineRule="auto"/>
      </w:pPr>
    </w:p>
    <w:p w:rsidR="00713BDD" w:rsidRDefault="00713BDD" w:rsidP="004C3ED2">
      <w:pPr>
        <w:spacing w:after="0" w:line="240" w:lineRule="auto"/>
      </w:pPr>
    </w:p>
    <w:p w:rsidR="00713BDD" w:rsidRDefault="00713BDD" w:rsidP="004C3ED2">
      <w:pPr>
        <w:spacing w:after="0" w:line="240" w:lineRule="auto"/>
      </w:pPr>
    </w:p>
    <w:p w:rsidR="00713BDD" w:rsidRDefault="00713BDD" w:rsidP="004C3ED2">
      <w:pPr>
        <w:spacing w:after="0" w:line="240" w:lineRule="auto"/>
      </w:pPr>
    </w:p>
    <w:p w:rsidR="00713BDD" w:rsidRDefault="00713BDD" w:rsidP="004C3ED2">
      <w:pPr>
        <w:spacing w:after="0" w:line="240" w:lineRule="auto"/>
      </w:pPr>
    </w:p>
    <w:p w:rsidR="00713BDD" w:rsidRDefault="00713BDD" w:rsidP="004C3ED2">
      <w:pPr>
        <w:spacing w:after="0" w:line="240" w:lineRule="auto"/>
      </w:pPr>
    </w:p>
    <w:p w:rsidR="00713BDD" w:rsidRDefault="00713BDD" w:rsidP="004C3ED2">
      <w:pPr>
        <w:spacing w:after="0" w:line="240" w:lineRule="auto"/>
      </w:pPr>
    </w:p>
    <w:p w:rsidR="00713BDD" w:rsidRDefault="00713BDD" w:rsidP="004C3ED2">
      <w:pPr>
        <w:spacing w:after="0" w:line="240" w:lineRule="auto"/>
      </w:pPr>
    </w:p>
    <w:p w:rsidR="00713BDD" w:rsidRDefault="00713BDD" w:rsidP="00713BDD">
      <w:r>
        <w:lastRenderedPageBreak/>
        <w:t>Klasa VIII         Fizyka               16 kwietnia 2020r.</w:t>
      </w:r>
    </w:p>
    <w:p w:rsidR="00713BDD" w:rsidRDefault="00713BDD" w:rsidP="00713BDD">
      <w:pPr>
        <w:spacing w:after="0" w:line="240" w:lineRule="auto"/>
      </w:pPr>
      <w:r>
        <w:t>Temat: Ultradźwięki i infradźwięki.</w:t>
      </w:r>
    </w:p>
    <w:p w:rsidR="00713BDD" w:rsidRDefault="00713BDD" w:rsidP="00713BDD">
      <w:pPr>
        <w:spacing w:after="0" w:line="240" w:lineRule="auto"/>
      </w:pPr>
    </w:p>
    <w:p w:rsidR="00713BDD" w:rsidRDefault="00713BDD" w:rsidP="00713BDD">
      <w:pPr>
        <w:spacing w:after="0" w:line="240" w:lineRule="auto"/>
      </w:pPr>
      <w:r>
        <w:t>Cele lekcji: dowiem się ; jakie dźwięki są słyszalne, a które nie?</w:t>
      </w:r>
    </w:p>
    <w:p w:rsidR="00713BDD" w:rsidRDefault="00713BDD" w:rsidP="00713BDD">
      <w:pPr>
        <w:spacing w:after="0" w:line="240" w:lineRule="auto"/>
      </w:pPr>
      <w:r>
        <w:t>- gdzie mają zastosowanie ultradźwięki, a gdzie infradźwięki ,</w:t>
      </w:r>
    </w:p>
    <w:p w:rsidR="00713BDD" w:rsidRDefault="00713BDD" w:rsidP="00713BDD">
      <w:pPr>
        <w:spacing w:after="0" w:line="240" w:lineRule="auto"/>
      </w:pPr>
      <w:r>
        <w:t>- dlaczego hałas jest szkodliwy?,</w:t>
      </w:r>
    </w:p>
    <w:p w:rsidR="00713BDD" w:rsidRDefault="00713BDD" w:rsidP="00713BDD">
      <w:pPr>
        <w:spacing w:after="0" w:line="240" w:lineRule="auto"/>
      </w:pPr>
      <w:r>
        <w:t>- co to są decybele, a co to jest oscylogram?</w:t>
      </w:r>
    </w:p>
    <w:p w:rsidR="00713BDD" w:rsidRDefault="00713BDD" w:rsidP="00713BDD">
      <w:pPr>
        <w:spacing w:after="0" w:line="240" w:lineRule="auto"/>
      </w:pPr>
    </w:p>
    <w:p w:rsidR="00713BDD" w:rsidRDefault="00713BDD" w:rsidP="00713BDD">
      <w:pPr>
        <w:spacing w:after="0" w:line="240" w:lineRule="auto"/>
      </w:pPr>
      <w:r>
        <w:t>1. Potrafię:</w:t>
      </w:r>
    </w:p>
    <w:p w:rsidR="00713BDD" w:rsidRDefault="00713BDD" w:rsidP="00713BDD">
      <w:pPr>
        <w:spacing w:after="0" w:line="240" w:lineRule="auto"/>
      </w:pPr>
      <w:r>
        <w:t xml:space="preserve"> - podać zakres częstotliwości drgań mechanicznych, na które reaguje ludzkie ucho (od 16 Hz do 20 000Hz) – dźwięki słyszalne,</w:t>
      </w:r>
    </w:p>
    <w:p w:rsidR="00713BDD" w:rsidRDefault="00713BDD" w:rsidP="00713BDD">
      <w:pPr>
        <w:spacing w:after="0" w:line="240" w:lineRule="auto"/>
      </w:pPr>
      <w:r>
        <w:t xml:space="preserve">- zamienić jednostki: </w:t>
      </w:r>
    </w:p>
    <w:p w:rsidR="00713BDD" w:rsidRDefault="00713BDD" w:rsidP="00713BDD">
      <w:pPr>
        <w:spacing w:after="0" w:line="240" w:lineRule="auto"/>
      </w:pPr>
      <w:r>
        <w:t>1000Hz=1kHz</w:t>
      </w:r>
    </w:p>
    <w:p w:rsidR="00713BDD" w:rsidRDefault="00713BDD" w:rsidP="00713BDD">
      <w:pPr>
        <w:spacing w:after="0" w:line="240" w:lineRule="auto"/>
      </w:pPr>
      <w:r>
        <w:t>1000 000Hz= 1MHz.</w:t>
      </w:r>
    </w:p>
    <w:p w:rsidR="00713BDD" w:rsidRDefault="00713BDD" w:rsidP="00713BDD">
      <w:pPr>
        <w:spacing w:after="0" w:line="240" w:lineRule="auto"/>
      </w:pPr>
      <w:r>
        <w:t xml:space="preserve"> - wykazać , że fale dźwiękowe przenoszą energię i ich prędkość  zależy od  ośrodka, w którym się rozchodzą.</w:t>
      </w:r>
    </w:p>
    <w:p w:rsidR="00713BDD" w:rsidRDefault="00713BDD" w:rsidP="00713BDD">
      <w:pPr>
        <w:spacing w:after="0" w:line="240" w:lineRule="auto"/>
      </w:pPr>
    </w:p>
    <w:p w:rsidR="00713BDD" w:rsidRDefault="00713BDD" w:rsidP="00713BDD">
      <w:pPr>
        <w:spacing w:after="0" w:line="240" w:lineRule="auto"/>
      </w:pPr>
      <w:r>
        <w:t>2.Nauczę się:</w:t>
      </w:r>
    </w:p>
    <w:p w:rsidR="00713BDD" w:rsidRDefault="00713BDD" w:rsidP="00713BDD">
      <w:pPr>
        <w:spacing w:after="0" w:line="240" w:lineRule="auto"/>
      </w:pPr>
      <w:r>
        <w:t xml:space="preserve"> - podawać definicję fal dźwiękowych – ultradźwięki (powyżej 20 000Hz) i infradźwięki (poniżej 16Hz),</w:t>
      </w:r>
    </w:p>
    <w:p w:rsidR="00713BDD" w:rsidRDefault="00713BDD" w:rsidP="00713BDD">
      <w:pPr>
        <w:spacing w:after="0" w:line="240" w:lineRule="auto"/>
      </w:pPr>
      <w:r>
        <w:t xml:space="preserve"> - wymienić przykłady źródeł tych fal w naturze i inne urządzenia wytwarzające takie dźwięki,</w:t>
      </w:r>
    </w:p>
    <w:p w:rsidR="00713BDD" w:rsidRDefault="00713BDD" w:rsidP="00713BDD">
      <w:pPr>
        <w:spacing w:after="0" w:line="240" w:lineRule="auto"/>
      </w:pPr>
      <w:r>
        <w:t xml:space="preserve"> - gdzie mają zastosowanie ultradźwięki? (infradźwięki są niekorzystne dla ludzi),</w:t>
      </w:r>
    </w:p>
    <w:p w:rsidR="00713BDD" w:rsidRDefault="00713BDD" w:rsidP="00713BDD">
      <w:pPr>
        <w:spacing w:after="0" w:line="240" w:lineRule="auto"/>
      </w:pPr>
      <w:r>
        <w:t xml:space="preserve"> - podawać  poziom natężenia dźwięku  w decybelach i belach,: 1B (bel)=10dB (decybeli,</w:t>
      </w:r>
    </w:p>
    <w:p w:rsidR="00713BDD" w:rsidRDefault="00713BDD" w:rsidP="00713BDD">
      <w:pPr>
        <w:spacing w:after="0" w:line="240" w:lineRule="auto"/>
      </w:pPr>
      <w:r>
        <w:t>0dB – to próg słyszalności. Hałas – natężenie dźwięku powyżej 70dB (jest szkodliwe dla zdrowia).</w:t>
      </w:r>
    </w:p>
    <w:p w:rsidR="00713BDD" w:rsidRDefault="00713BDD" w:rsidP="00713BDD">
      <w:pPr>
        <w:spacing w:after="0" w:line="240" w:lineRule="auto"/>
      </w:pPr>
    </w:p>
    <w:p w:rsidR="00713BDD" w:rsidRDefault="00713BDD" w:rsidP="00713BDD">
      <w:pPr>
        <w:spacing w:after="0" w:line="240" w:lineRule="auto"/>
      </w:pPr>
      <w:r>
        <w:t xml:space="preserve">3. Stosuję poznane wiadomości i umiejętności  z e – podręcznika ”Ultradźwięki i infradźwięki”, - </w:t>
      </w:r>
      <w:hyperlink r:id="rId6" w:history="1">
        <w:r>
          <w:rPr>
            <w:rStyle w:val="Hipercze"/>
          </w:rPr>
          <w:t>https://epodreczniki.pl/a/ultradzwieki-i-infradzwieki/DYre6G1jA</w:t>
        </w:r>
      </w:hyperlink>
      <w:r>
        <w:t xml:space="preserve"> </w:t>
      </w:r>
    </w:p>
    <w:p w:rsidR="00713BDD" w:rsidRDefault="00713BDD" w:rsidP="00713BDD">
      <w:pPr>
        <w:spacing w:after="0" w:line="240" w:lineRule="auto"/>
      </w:pPr>
      <w:r>
        <w:t xml:space="preserve">przeczytaj i wykonaj notatkę („Podsumowanie Ci pomoże”) i wykonaj zadanie podsumowujące: </w:t>
      </w:r>
    </w:p>
    <w:p w:rsidR="00713BDD" w:rsidRDefault="00713BDD" w:rsidP="00713BDD">
      <w:pPr>
        <w:spacing w:after="0" w:line="240" w:lineRule="auto"/>
      </w:pPr>
      <w:r>
        <w:t xml:space="preserve">ćw. 1 i ćw. 2 oraz z podręcznika do fizyki do klasy VIII, str. 186 – 191 rozwiąż zadania: 1, 2  i 3 </w:t>
      </w:r>
    </w:p>
    <w:p w:rsidR="00713BDD" w:rsidRDefault="00713BDD" w:rsidP="00713BDD">
      <w:pPr>
        <w:spacing w:after="0" w:line="240" w:lineRule="auto"/>
      </w:pPr>
      <w:r>
        <w:t>str. 191, a dla chętnych zad 4 i 5 str. 192.</w:t>
      </w:r>
    </w:p>
    <w:p w:rsidR="00713BDD" w:rsidRDefault="00713BDD" w:rsidP="00713BDD">
      <w:pPr>
        <w:spacing w:after="0" w:line="240" w:lineRule="auto"/>
      </w:pPr>
    </w:p>
    <w:p w:rsidR="00713BDD" w:rsidRDefault="00713BDD" w:rsidP="00713BDD">
      <w:pPr>
        <w:spacing w:after="0" w:line="240" w:lineRule="auto"/>
      </w:pPr>
      <w:r>
        <w:t xml:space="preserve">Wykonane polecenia i zadania fotografuję smartfonem, a zdjęcia jako załączniki przesyłam na adres </w:t>
      </w:r>
      <w:hyperlink r:id="rId7" w:history="1">
        <w:r w:rsidRPr="00DC217A">
          <w:rPr>
            <w:rStyle w:val="Hipercze"/>
          </w:rPr>
          <w:t>wbsochacka@wp.pl</w:t>
        </w:r>
      </w:hyperlink>
      <w:r>
        <w:t xml:space="preserve"> do 20 kwietnia2020r. (włącznie).</w:t>
      </w:r>
    </w:p>
    <w:p w:rsidR="00713BDD" w:rsidRDefault="00713BDD" w:rsidP="00713BDD">
      <w:pPr>
        <w:spacing w:after="0" w:line="240" w:lineRule="auto"/>
      </w:pPr>
      <w:r>
        <w:t xml:space="preserve">Życzę wytrwałości, powodzenia i zdrowia. </w:t>
      </w:r>
    </w:p>
    <w:p w:rsidR="00713BDD" w:rsidRDefault="00713BDD" w:rsidP="00713BDD">
      <w:pPr>
        <w:spacing w:after="0" w:line="240" w:lineRule="auto"/>
      </w:pPr>
    </w:p>
    <w:p w:rsidR="00713BDD" w:rsidRDefault="00713BDD" w:rsidP="004C3ED2">
      <w:pPr>
        <w:spacing w:after="0" w:line="240" w:lineRule="auto"/>
      </w:pPr>
    </w:p>
    <w:sectPr w:rsidR="00713BDD" w:rsidSect="00AC3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520DC7"/>
    <w:rsid w:val="002571B2"/>
    <w:rsid w:val="0028441C"/>
    <w:rsid w:val="00394BD6"/>
    <w:rsid w:val="004C3ED2"/>
    <w:rsid w:val="00520DC7"/>
    <w:rsid w:val="00713BDD"/>
    <w:rsid w:val="00810D31"/>
    <w:rsid w:val="009A0842"/>
    <w:rsid w:val="00A458C9"/>
    <w:rsid w:val="00AC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1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3E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bsochacka@w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odreczniki.pl/a/ultradzwieki-i-infradzwieki/DYre6G1jA" TargetMode="External"/><Relationship Id="rId5" Type="http://schemas.openxmlformats.org/officeDocument/2006/relationships/hyperlink" Target="mailto:wbsochacka@wp.pl" TargetMode="External"/><Relationship Id="rId4" Type="http://schemas.openxmlformats.org/officeDocument/2006/relationships/hyperlink" Target="https://epodreczniki.pl/a/pierwsza-zasada-dynamiki-newtona-bezwladnosc-cial/D6zrhh8Z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2020-04-15T08:32:00Z</dcterms:created>
  <dcterms:modified xsi:type="dcterms:W3CDTF">2020-04-15T12:18:00Z</dcterms:modified>
</cp:coreProperties>
</file>